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BE69D" w14:textId="5FD189AA" w:rsidR="003A43DC" w:rsidRPr="004935F5" w:rsidRDefault="004935F5">
      <w:pPr>
        <w:rPr>
          <w:b/>
          <w:bCs/>
          <w:color w:val="0070C0"/>
          <w:sz w:val="28"/>
          <w:szCs w:val="28"/>
        </w:rPr>
      </w:pPr>
      <w:r w:rsidRPr="004935F5">
        <w:rPr>
          <w:b/>
          <w:bCs/>
          <w:color w:val="0070C0"/>
          <w:sz w:val="28"/>
          <w:szCs w:val="28"/>
        </w:rPr>
        <w:t>ЗРАЗОК</w:t>
      </w:r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4935F5" w:rsidRPr="00C01B43" w14:paraId="7DDC973D" w14:textId="77777777" w:rsidTr="00193D77">
        <w:trPr>
          <w:trHeight w:val="1880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E20B" w14:textId="77777777" w:rsidR="004935F5" w:rsidRPr="00C01B43" w:rsidRDefault="004935F5" w:rsidP="00193D77">
            <w:pPr>
              <w:spacing w:after="0" w:line="240" w:lineRule="auto"/>
              <w:ind w:right="3"/>
              <w:jc w:val="both"/>
              <w:rPr>
                <w:b/>
              </w:rPr>
            </w:pPr>
            <w:r w:rsidRPr="00C01B43">
              <w:rPr>
                <w:b/>
              </w:rPr>
              <w:t>Додаток 2:</w:t>
            </w:r>
          </w:p>
          <w:p w14:paraId="7106A812" w14:textId="77777777" w:rsidR="004935F5" w:rsidRPr="00C01B43" w:rsidRDefault="004935F5" w:rsidP="00193D77">
            <w:pPr>
              <w:spacing w:after="0" w:line="240" w:lineRule="auto"/>
              <w:ind w:right="3"/>
              <w:jc w:val="both"/>
              <w:rPr>
                <w:b/>
              </w:rPr>
            </w:pPr>
          </w:p>
          <w:p w14:paraId="276A9FD8" w14:textId="77777777" w:rsidR="004935F5" w:rsidRPr="00C01B43" w:rsidRDefault="004935F5" w:rsidP="00193D77">
            <w:pPr>
              <w:spacing w:after="0" w:line="240" w:lineRule="auto"/>
              <w:ind w:right="3"/>
              <w:jc w:val="both"/>
              <w:rPr>
                <w:b/>
              </w:rPr>
            </w:pPr>
            <w:r w:rsidRPr="00C01B43">
              <w:rPr>
                <w:b/>
              </w:rPr>
              <w:t xml:space="preserve">Концепція проекту, опис партнерства та портфоліо спільного досвіду команди проекту </w:t>
            </w:r>
          </w:p>
          <w:p w14:paraId="4082EB20" w14:textId="77777777" w:rsidR="004935F5" w:rsidRPr="00C01B43" w:rsidRDefault="004935F5" w:rsidP="00193D77">
            <w:pPr>
              <w:spacing w:after="0" w:line="240" w:lineRule="auto"/>
              <w:ind w:right="3"/>
              <w:jc w:val="both"/>
              <w:rPr>
                <w:b/>
              </w:rPr>
            </w:pP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F34D" w14:textId="77777777" w:rsidR="004935F5" w:rsidRPr="00C01B43" w:rsidRDefault="004935F5" w:rsidP="00193D77">
            <w:pPr>
              <w:spacing w:after="0" w:line="240" w:lineRule="auto"/>
              <w:ind w:right="3"/>
              <w:jc w:val="both"/>
            </w:pPr>
            <w:r w:rsidRPr="00C01B43">
              <w:t xml:space="preserve"> </w:t>
            </w:r>
          </w:p>
          <w:p w14:paraId="2FBCD885" w14:textId="77777777" w:rsidR="004935F5" w:rsidRPr="00C01B43" w:rsidRDefault="004935F5" w:rsidP="00193D77">
            <w:pPr>
              <w:spacing w:after="0" w:line="240" w:lineRule="auto"/>
              <w:ind w:right="3"/>
              <w:jc w:val="both"/>
              <w:rPr>
                <w:b/>
              </w:rPr>
            </w:pPr>
            <w:r w:rsidRPr="00C01B43">
              <w:rPr>
                <w:b/>
              </w:rPr>
              <w:t>Інструкція для заявника:</w:t>
            </w:r>
          </w:p>
          <w:p w14:paraId="7ACB306B" w14:textId="77777777" w:rsidR="004935F5" w:rsidRPr="00C01B43" w:rsidRDefault="004935F5" w:rsidP="00193D77">
            <w:pPr>
              <w:spacing w:after="0" w:line="240" w:lineRule="auto"/>
              <w:ind w:right="3"/>
              <w:jc w:val="both"/>
            </w:pPr>
            <w:r w:rsidRPr="001A7123">
              <w:t>1.Концепція проекту, опис партнерства та портфоліо спільного досвіду команди проекту є обов’язковим Додатком до</w:t>
            </w:r>
            <w:r w:rsidRPr="00C01B43">
              <w:t xml:space="preserve"> заявки програми «Культура плюс».</w:t>
            </w:r>
          </w:p>
          <w:p w14:paraId="600D6B5C" w14:textId="77777777" w:rsidR="004935F5" w:rsidRPr="00C01B43" w:rsidRDefault="004935F5" w:rsidP="00193D77">
            <w:pPr>
              <w:spacing w:after="0" w:line="240" w:lineRule="auto"/>
              <w:ind w:right="3"/>
              <w:jc w:val="both"/>
            </w:pPr>
            <w:r w:rsidRPr="00C01B43">
              <w:t>2. Заповнюється відповідно до потреб проекту, що подається на грант від УКФ</w:t>
            </w:r>
          </w:p>
        </w:tc>
      </w:tr>
    </w:tbl>
    <w:p w14:paraId="12A2F1CE" w14:textId="77777777" w:rsidR="004935F5" w:rsidRPr="00C01B43" w:rsidRDefault="004935F5" w:rsidP="004935F5">
      <w:pPr>
        <w:spacing w:after="0" w:line="240" w:lineRule="auto"/>
        <w:ind w:right="3"/>
        <w:jc w:val="both"/>
      </w:pPr>
    </w:p>
    <w:p w14:paraId="10231C05" w14:textId="77777777" w:rsidR="004935F5" w:rsidRDefault="004935F5" w:rsidP="004935F5">
      <w:pPr>
        <w:widowControl w:val="0"/>
        <w:numPr>
          <w:ilvl w:val="0"/>
          <w:numId w:val="1"/>
        </w:numPr>
        <w:spacing w:after="0" w:line="240" w:lineRule="auto"/>
        <w:rPr>
          <w:lang w:val="uk" w:eastAsia="uk-UA"/>
        </w:rPr>
      </w:pPr>
      <w:bookmarkStart w:id="0" w:name="_49x2ik5" w:colFirst="0" w:colLast="0"/>
      <w:bookmarkEnd w:id="0"/>
      <w:r w:rsidRPr="00C31315">
        <w:rPr>
          <w:lang w:val="uk" w:eastAsia="uk-UA"/>
        </w:rPr>
        <w:t xml:space="preserve">Концепція майбутнього проекту </w:t>
      </w:r>
    </w:p>
    <w:p w14:paraId="2DF6976D" w14:textId="77777777" w:rsidR="004935F5" w:rsidRPr="00C31315" w:rsidRDefault="004935F5" w:rsidP="004935F5">
      <w:pPr>
        <w:widowControl w:val="0"/>
        <w:spacing w:after="0" w:line="240" w:lineRule="auto"/>
        <w:ind w:left="720"/>
        <w:rPr>
          <w:lang w:val="uk" w:eastAsia="uk-UA"/>
        </w:rPr>
      </w:pPr>
    </w:p>
    <w:p w14:paraId="681BFF7F" w14:textId="77777777" w:rsidR="004935F5" w:rsidRPr="00C31315" w:rsidRDefault="004935F5" w:rsidP="004935F5">
      <w:pPr>
        <w:widowControl w:val="0"/>
        <w:numPr>
          <w:ilvl w:val="0"/>
          <w:numId w:val="1"/>
        </w:numPr>
        <w:spacing w:after="0" w:line="240" w:lineRule="auto"/>
        <w:rPr>
          <w:lang w:val="uk" w:eastAsia="uk-UA"/>
        </w:rPr>
      </w:pPr>
      <w:r w:rsidRPr="00C31315">
        <w:rPr>
          <w:lang w:val="uk" w:eastAsia="uk-UA"/>
        </w:rPr>
        <w:t>Технічні характеристики</w:t>
      </w:r>
    </w:p>
    <w:p w14:paraId="15258F3E" w14:textId="77777777" w:rsidR="004935F5" w:rsidRPr="00C31315" w:rsidRDefault="004935F5" w:rsidP="004935F5">
      <w:pPr>
        <w:widowControl w:val="0"/>
        <w:spacing w:after="0" w:line="240" w:lineRule="auto"/>
        <w:ind w:left="720"/>
        <w:rPr>
          <w:lang w:val="uk" w:eastAsia="uk-UA"/>
        </w:rPr>
      </w:pPr>
    </w:p>
    <w:p w14:paraId="5CF50AC6" w14:textId="77777777" w:rsidR="004935F5" w:rsidRPr="00C31315" w:rsidRDefault="004935F5" w:rsidP="004935F5">
      <w:pPr>
        <w:widowControl w:val="0"/>
        <w:numPr>
          <w:ilvl w:val="0"/>
          <w:numId w:val="1"/>
        </w:numPr>
        <w:spacing w:after="0" w:line="240" w:lineRule="auto"/>
        <w:rPr>
          <w:lang w:val="uk" w:eastAsia="uk-UA"/>
        </w:rPr>
      </w:pPr>
      <w:r w:rsidRPr="00C31315">
        <w:rPr>
          <w:lang w:val="uk" w:eastAsia="uk-UA"/>
        </w:rPr>
        <w:t>Якісні характеристики</w:t>
      </w:r>
    </w:p>
    <w:p w14:paraId="3FAB322F" w14:textId="77777777" w:rsidR="004935F5" w:rsidRPr="00C31315" w:rsidRDefault="004935F5" w:rsidP="004935F5">
      <w:pPr>
        <w:widowControl w:val="0"/>
        <w:spacing w:after="0" w:line="240" w:lineRule="auto"/>
        <w:ind w:left="720"/>
        <w:rPr>
          <w:lang w:val="uk" w:eastAsia="uk-UA"/>
        </w:rPr>
      </w:pPr>
    </w:p>
    <w:p w14:paraId="25B11044" w14:textId="77777777" w:rsidR="004935F5" w:rsidRDefault="004935F5" w:rsidP="004935F5">
      <w:pPr>
        <w:widowControl w:val="0"/>
        <w:numPr>
          <w:ilvl w:val="0"/>
          <w:numId w:val="1"/>
        </w:numPr>
        <w:spacing w:after="0" w:line="240" w:lineRule="auto"/>
        <w:rPr>
          <w:lang w:val="uk" w:eastAsia="uk-UA"/>
        </w:rPr>
      </w:pPr>
      <w:r>
        <w:rPr>
          <w:lang w:val="uk" w:eastAsia="uk-UA"/>
        </w:rPr>
        <w:t xml:space="preserve">Опис партнерської діяльності </w:t>
      </w:r>
    </w:p>
    <w:p w14:paraId="14C9B65B" w14:textId="77777777" w:rsidR="004935F5" w:rsidRDefault="004935F5" w:rsidP="004935F5">
      <w:pPr>
        <w:widowControl w:val="0"/>
        <w:spacing w:after="0" w:line="240" w:lineRule="auto"/>
        <w:ind w:left="720"/>
        <w:rPr>
          <w:lang w:val="uk" w:eastAsia="uk-UA"/>
        </w:rPr>
      </w:pPr>
    </w:p>
    <w:p w14:paraId="196576A3" w14:textId="77777777" w:rsidR="004935F5" w:rsidRDefault="004935F5" w:rsidP="004935F5">
      <w:pPr>
        <w:widowControl w:val="0"/>
        <w:numPr>
          <w:ilvl w:val="0"/>
          <w:numId w:val="1"/>
        </w:numPr>
        <w:spacing w:after="0" w:line="240" w:lineRule="auto"/>
        <w:rPr>
          <w:lang w:val="uk" w:eastAsia="uk-UA"/>
        </w:rPr>
      </w:pPr>
      <w:r w:rsidRPr="00C31315">
        <w:rPr>
          <w:lang w:val="uk" w:eastAsia="uk-UA"/>
        </w:rPr>
        <w:t>Портфоліо</w:t>
      </w:r>
      <w:r>
        <w:rPr>
          <w:lang w:val="uk" w:eastAsia="uk-UA"/>
        </w:rPr>
        <w:t xml:space="preserve"> </w:t>
      </w:r>
      <w:r w:rsidRPr="00C31315">
        <w:rPr>
          <w:lang w:val="uk" w:eastAsia="uk-UA"/>
        </w:rPr>
        <w:t xml:space="preserve"> - посилання на творчий доробок </w:t>
      </w:r>
    </w:p>
    <w:p w14:paraId="049B24E4" w14:textId="77777777" w:rsidR="004935F5" w:rsidRDefault="004935F5"/>
    <w:sectPr w:rsidR="004935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86403"/>
    <w:multiLevelType w:val="multilevel"/>
    <w:tmpl w:val="35324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DC"/>
    <w:rsid w:val="003A43DC"/>
    <w:rsid w:val="004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7FBB"/>
  <w15:chartTrackingRefBased/>
  <w15:docId w15:val="{AE8A5080-774A-470B-BA23-D870401D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2020-07-31T09:51:00Z</dcterms:created>
  <dcterms:modified xsi:type="dcterms:W3CDTF">2020-07-31T09:52:00Z</dcterms:modified>
</cp:coreProperties>
</file>